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47E" w:rsidRDefault="0027347E" w:rsidP="0027347E">
      <w:pPr>
        <w:pStyle w:val="Default"/>
        <w:rPr>
          <w:rFonts w:ascii="Arial Narrow" w:hAnsi="Arial Narrow"/>
          <w:b/>
          <w:bCs/>
        </w:rPr>
      </w:pPr>
    </w:p>
    <w:p w:rsidR="0027347E" w:rsidRPr="003D03FC" w:rsidRDefault="0027347E" w:rsidP="0027347E">
      <w:pPr>
        <w:pStyle w:val="Default"/>
        <w:rPr>
          <w:rFonts w:ascii="Arial Narrow" w:hAnsi="Arial Narrow"/>
          <w:b/>
          <w:bCs/>
        </w:rPr>
      </w:pPr>
      <w:r w:rsidRPr="003D03FC">
        <w:rPr>
          <w:rFonts w:ascii="Arial Narrow" w:hAnsi="Arial Narrow"/>
          <w:b/>
          <w:bCs/>
        </w:rPr>
        <w:t xml:space="preserve">ANTI-BULLYING POLICY </w:t>
      </w:r>
    </w:p>
    <w:p w:rsidR="0027347E" w:rsidRPr="003D03FC" w:rsidRDefault="0027347E" w:rsidP="0027347E">
      <w:pPr>
        <w:pStyle w:val="Default"/>
        <w:rPr>
          <w:rFonts w:ascii="Arial Narrow" w:hAnsi="Arial Narrow"/>
          <w:b/>
          <w:bCs/>
          <w:u w:val="single"/>
        </w:rPr>
      </w:pPr>
      <w:r w:rsidRPr="003D03FC">
        <w:rPr>
          <w:rFonts w:ascii="Arial Narrow" w:hAnsi="Arial Narrow"/>
          <w:b/>
          <w:bCs/>
          <w:u w:val="single"/>
        </w:rPr>
        <w:t xml:space="preserve"> </w:t>
      </w:r>
    </w:p>
    <w:p w:rsidR="0027347E" w:rsidRPr="003D03FC" w:rsidRDefault="0027347E" w:rsidP="0027347E">
      <w:pPr>
        <w:pStyle w:val="Default"/>
        <w:rPr>
          <w:rFonts w:ascii="Arial Narrow" w:hAnsi="Arial Narrow"/>
          <w:b/>
          <w:bCs/>
          <w:color w:val="000000" w:themeColor="text1"/>
        </w:rPr>
      </w:pPr>
      <w:r w:rsidRPr="003D03FC">
        <w:rPr>
          <w:rFonts w:ascii="Arial Narrow" w:hAnsi="Arial Narrow"/>
          <w:b/>
          <w:bCs/>
          <w:color w:val="000000" w:themeColor="text1"/>
        </w:rPr>
        <w:t>“TREAT OTHERS AS YOU WISH THEM TO TREAT YOU”</w:t>
      </w:r>
    </w:p>
    <w:p w:rsidR="0027347E" w:rsidRPr="003D03FC" w:rsidRDefault="0027347E" w:rsidP="0027347E">
      <w:pPr>
        <w:pStyle w:val="Default"/>
        <w:rPr>
          <w:rFonts w:ascii="Arial Narrow" w:hAnsi="Arial Narrow"/>
          <w:b/>
          <w:bCs/>
          <w:u w:val="single"/>
        </w:rPr>
      </w:pPr>
    </w:p>
    <w:p w:rsidR="0027347E" w:rsidRPr="003D03FC" w:rsidRDefault="0027347E" w:rsidP="0027347E">
      <w:pPr>
        <w:pStyle w:val="Default"/>
        <w:rPr>
          <w:rFonts w:ascii="Arial Narrow" w:hAnsi="Arial Narrow"/>
        </w:rPr>
      </w:pPr>
      <w:r w:rsidRPr="003D03FC">
        <w:rPr>
          <w:rFonts w:ascii="Arial Narrow" w:hAnsi="Arial Narrow"/>
        </w:rPr>
        <w:t>King David High School recognises that every child has a right to be safe and secure. King David High School is committed to ensuring that each pupil is educated in a safe, caring, and protective environment. It operates a strong pastoral system, which includes Form Tutors, Head of Lower/Upper School, Safeguarding Team, SENCO, Head Teacher and Deputy Head Teacher. This enables pupils and staff to work together in all areas of school life. Issues surrounding bullying, including homophobic and cyber bullying,  are discussed and explored in regular Personal Social &amp; Health Education/Citizenship lessons.</w:t>
      </w:r>
    </w:p>
    <w:p w:rsidR="0027347E" w:rsidRPr="003D03FC" w:rsidRDefault="0027347E" w:rsidP="0027347E">
      <w:pPr>
        <w:pStyle w:val="Default"/>
        <w:rPr>
          <w:rFonts w:ascii="Arial Narrow" w:hAnsi="Arial Narrow"/>
        </w:rPr>
      </w:pPr>
      <w:r w:rsidRPr="003D03FC">
        <w:rPr>
          <w:rFonts w:ascii="Arial Narrow" w:hAnsi="Arial Narrow"/>
        </w:rPr>
        <w:t xml:space="preserve">  </w:t>
      </w:r>
    </w:p>
    <w:p w:rsidR="0027347E" w:rsidRPr="003D03FC" w:rsidRDefault="0027347E" w:rsidP="0027347E">
      <w:pPr>
        <w:pStyle w:val="Default"/>
        <w:rPr>
          <w:rFonts w:ascii="Arial Narrow" w:hAnsi="Arial Narrow"/>
        </w:rPr>
      </w:pPr>
      <w:r w:rsidRPr="003D03FC">
        <w:rPr>
          <w:rFonts w:ascii="Arial Narrow" w:hAnsi="Arial Narrow"/>
        </w:rPr>
        <w:t>The school acknowledges that bullying is a serious issue and has a zero tolerance on bullying and is committed to dealing with each incident in accordance with the following policy:</w:t>
      </w:r>
    </w:p>
    <w:p w:rsidR="0027347E" w:rsidRPr="003D03FC" w:rsidRDefault="0027347E" w:rsidP="0027347E">
      <w:pPr>
        <w:pStyle w:val="Default"/>
        <w:rPr>
          <w:rFonts w:ascii="Arial Narrow" w:hAnsi="Arial Narrow"/>
        </w:rPr>
      </w:pPr>
      <w:r w:rsidRPr="003D03FC">
        <w:rPr>
          <w:rFonts w:ascii="Arial Narrow" w:hAnsi="Arial Narrow"/>
        </w:rPr>
        <w:t xml:space="preserve"> </w:t>
      </w:r>
    </w:p>
    <w:p w:rsidR="0027347E" w:rsidRPr="003D03FC" w:rsidRDefault="0027347E" w:rsidP="0027347E">
      <w:pPr>
        <w:pStyle w:val="Default"/>
        <w:rPr>
          <w:rFonts w:ascii="Arial Narrow" w:hAnsi="Arial Narrow"/>
          <w:b/>
          <w:bCs/>
        </w:rPr>
      </w:pPr>
      <w:r w:rsidRPr="003D03FC">
        <w:rPr>
          <w:rFonts w:ascii="Arial Narrow" w:hAnsi="Arial Narrow"/>
          <w:b/>
          <w:bCs/>
        </w:rPr>
        <w:t>What is Bullying?</w:t>
      </w:r>
    </w:p>
    <w:p w:rsidR="0027347E" w:rsidRPr="003D03FC" w:rsidRDefault="0027347E" w:rsidP="0027347E">
      <w:pPr>
        <w:pStyle w:val="Default"/>
        <w:rPr>
          <w:rFonts w:ascii="Arial Narrow" w:hAnsi="Arial Narrow"/>
        </w:rPr>
      </w:pPr>
      <w:r w:rsidRPr="003D03FC">
        <w:rPr>
          <w:rFonts w:ascii="Arial Narrow" w:hAnsi="Arial Narrow"/>
          <w:bCs/>
        </w:rPr>
        <w:t xml:space="preserve">Bullying is behaviour by an individual or group, either physically or emotionally, that is deliberately hurtful and is repeated often over a period of time where it is difficult for victims to defend themselves. </w:t>
      </w:r>
      <w:r w:rsidRPr="003D03FC">
        <w:rPr>
          <w:rFonts w:ascii="Arial Narrow" w:hAnsi="Arial Narrow"/>
        </w:rPr>
        <w:t xml:space="preserve">Bullying can take many forms (for instance, cyber-bullying via text messages or the internet), and is often motivated by prejudice against particular groups, for example, on grounds of race, religion, gender, sexual orientation, or because a child is adopted or has caring responsibilities. It might be motivated by actual differences between children, or perceived differences. Stopping violence and ensuring immediate physical safety is obviously a school’s first priority but emotional bullying can be more damaging than physical; teachers and schools have to make their own judgements about each specific case. </w:t>
      </w:r>
    </w:p>
    <w:p w:rsidR="0027347E" w:rsidRPr="003D03FC" w:rsidRDefault="0027347E" w:rsidP="0027347E">
      <w:pPr>
        <w:pStyle w:val="Default"/>
        <w:rPr>
          <w:rFonts w:ascii="Arial Narrow" w:hAnsi="Arial Narrow"/>
          <w:bCs/>
        </w:rPr>
      </w:pPr>
    </w:p>
    <w:p w:rsidR="0027347E" w:rsidRPr="003D03FC" w:rsidRDefault="0027347E" w:rsidP="0027347E">
      <w:pPr>
        <w:pStyle w:val="Default"/>
        <w:rPr>
          <w:rFonts w:ascii="Arial Narrow" w:hAnsi="Arial Narrow"/>
          <w:b/>
        </w:rPr>
      </w:pPr>
      <w:r w:rsidRPr="003D03FC">
        <w:rPr>
          <w:rFonts w:ascii="Arial Narrow" w:hAnsi="Arial Narrow"/>
          <w:b/>
        </w:rPr>
        <w:t xml:space="preserve">Bullying may be subtle or overt and may take many forms </w:t>
      </w:r>
      <w:proofErr w:type="spellStart"/>
      <w:r w:rsidRPr="003D03FC">
        <w:rPr>
          <w:rFonts w:ascii="Arial Narrow" w:hAnsi="Arial Narrow"/>
          <w:b/>
        </w:rPr>
        <w:t>eg</w:t>
      </w:r>
      <w:proofErr w:type="spellEnd"/>
      <w:r w:rsidRPr="003D03FC">
        <w:rPr>
          <w:rFonts w:ascii="Arial Narrow" w:hAnsi="Arial Narrow"/>
          <w:b/>
        </w:rPr>
        <w:t xml:space="preserve">: </w:t>
      </w:r>
    </w:p>
    <w:p w:rsidR="0027347E" w:rsidRPr="003D03FC" w:rsidRDefault="0027347E" w:rsidP="0027347E">
      <w:pPr>
        <w:pStyle w:val="Default"/>
        <w:rPr>
          <w:rFonts w:ascii="Arial Narrow" w:hAnsi="Arial Narrow"/>
        </w:rPr>
      </w:pPr>
    </w:p>
    <w:p w:rsidR="0027347E" w:rsidRPr="003D03FC" w:rsidRDefault="0027347E" w:rsidP="0027347E">
      <w:pPr>
        <w:pStyle w:val="Default"/>
        <w:rPr>
          <w:rFonts w:ascii="Arial Narrow" w:hAnsi="Arial Narrow"/>
        </w:rPr>
      </w:pPr>
      <w:r w:rsidRPr="003D03FC">
        <w:rPr>
          <w:rFonts w:ascii="Arial Narrow" w:hAnsi="Arial Narrow"/>
          <w:b/>
          <w:bCs/>
        </w:rPr>
        <w:t xml:space="preserve">Physical: </w:t>
      </w:r>
      <w:r w:rsidRPr="003D03FC">
        <w:rPr>
          <w:rFonts w:ascii="Arial Narrow" w:hAnsi="Arial Narrow"/>
        </w:rPr>
        <w:t>hitting, kicking, punching, taking or damaging belongings and, in extreme cases, it involves serious injuries.</w:t>
      </w:r>
    </w:p>
    <w:p w:rsidR="0027347E" w:rsidRPr="003D03FC" w:rsidRDefault="0027347E" w:rsidP="0027347E">
      <w:pPr>
        <w:pStyle w:val="Default"/>
        <w:rPr>
          <w:rFonts w:ascii="Arial Narrow" w:hAnsi="Arial Narrow"/>
        </w:rPr>
      </w:pPr>
      <w:r w:rsidRPr="003D03FC">
        <w:rPr>
          <w:rFonts w:ascii="Arial Narrow" w:hAnsi="Arial Narrow"/>
        </w:rPr>
        <w:t xml:space="preserve"> </w:t>
      </w:r>
    </w:p>
    <w:p w:rsidR="0027347E" w:rsidRPr="003D03FC" w:rsidRDefault="0027347E" w:rsidP="0027347E">
      <w:pPr>
        <w:pStyle w:val="Default"/>
        <w:rPr>
          <w:rFonts w:ascii="Arial Narrow" w:hAnsi="Arial Narrow"/>
        </w:rPr>
      </w:pPr>
      <w:r w:rsidRPr="003D03FC">
        <w:rPr>
          <w:rFonts w:ascii="Arial Narrow" w:hAnsi="Arial Narrow"/>
          <w:b/>
          <w:bCs/>
        </w:rPr>
        <w:t xml:space="preserve">Verbal: </w:t>
      </w:r>
      <w:r w:rsidRPr="003D03FC">
        <w:rPr>
          <w:rFonts w:ascii="Arial Narrow" w:hAnsi="Arial Narrow"/>
        </w:rPr>
        <w:t xml:space="preserve">name-calling, insulting, repeated teasing, sexist (including </w:t>
      </w:r>
      <w:r w:rsidRPr="003D03FC">
        <w:rPr>
          <w:rFonts w:ascii="Arial Narrow" w:hAnsi="Arial Narrow"/>
          <w:b/>
          <w:bCs/>
        </w:rPr>
        <w:t>homophobic</w:t>
      </w:r>
      <w:r w:rsidRPr="003D03FC">
        <w:rPr>
          <w:rFonts w:ascii="Arial Narrow" w:hAnsi="Arial Narrow"/>
        </w:rPr>
        <w:t xml:space="preserve">) remarks. </w:t>
      </w:r>
    </w:p>
    <w:p w:rsidR="0027347E" w:rsidRPr="003D03FC" w:rsidRDefault="0027347E" w:rsidP="0027347E">
      <w:pPr>
        <w:pStyle w:val="Default"/>
        <w:rPr>
          <w:rFonts w:ascii="Arial Narrow" w:hAnsi="Arial Narrow"/>
        </w:rPr>
      </w:pPr>
    </w:p>
    <w:p w:rsidR="0027347E" w:rsidRPr="003D03FC" w:rsidRDefault="0027347E" w:rsidP="0027347E">
      <w:pPr>
        <w:pStyle w:val="Default"/>
        <w:rPr>
          <w:rFonts w:ascii="Arial Narrow" w:hAnsi="Arial Narrow"/>
        </w:rPr>
      </w:pPr>
      <w:r w:rsidRPr="003D03FC">
        <w:rPr>
          <w:rFonts w:ascii="Arial Narrow" w:hAnsi="Arial Narrow"/>
          <w:b/>
          <w:bCs/>
        </w:rPr>
        <w:t xml:space="preserve">Racist: </w:t>
      </w:r>
      <w:r w:rsidRPr="003D03FC">
        <w:rPr>
          <w:rFonts w:ascii="Arial Narrow" w:hAnsi="Arial Narrow"/>
        </w:rPr>
        <w:t>racial taunts, graffiti, gesture.</w:t>
      </w:r>
    </w:p>
    <w:p w:rsidR="0027347E" w:rsidRPr="003D03FC" w:rsidRDefault="0027347E" w:rsidP="0027347E">
      <w:pPr>
        <w:pStyle w:val="Default"/>
        <w:rPr>
          <w:rFonts w:ascii="Arial Narrow" w:hAnsi="Arial Narrow"/>
        </w:rPr>
      </w:pPr>
    </w:p>
    <w:p w:rsidR="0027347E" w:rsidRPr="003D03FC" w:rsidRDefault="0027347E" w:rsidP="0027347E">
      <w:pPr>
        <w:pStyle w:val="Default"/>
        <w:rPr>
          <w:rFonts w:ascii="Arial Narrow" w:hAnsi="Arial Narrow"/>
        </w:rPr>
      </w:pPr>
      <w:r w:rsidRPr="003D03FC">
        <w:rPr>
          <w:rFonts w:ascii="Arial Narrow" w:hAnsi="Arial Narrow"/>
          <w:b/>
          <w:bCs/>
        </w:rPr>
        <w:t xml:space="preserve">Indirect: </w:t>
      </w:r>
      <w:r w:rsidRPr="003D03FC">
        <w:rPr>
          <w:rFonts w:ascii="Arial Narrow" w:hAnsi="Arial Narrow"/>
        </w:rPr>
        <w:t>spreading nasty rumours, excluding from group.</w:t>
      </w:r>
    </w:p>
    <w:p w:rsidR="0027347E" w:rsidRPr="003D03FC" w:rsidRDefault="0027347E" w:rsidP="0027347E">
      <w:pPr>
        <w:pStyle w:val="Default"/>
        <w:rPr>
          <w:rFonts w:ascii="Arial Narrow" w:hAnsi="Arial Narrow"/>
        </w:rPr>
      </w:pPr>
      <w:r w:rsidRPr="003D03FC">
        <w:rPr>
          <w:rFonts w:ascii="Arial Narrow" w:hAnsi="Arial Narrow"/>
        </w:rPr>
        <w:t xml:space="preserve"> </w:t>
      </w:r>
    </w:p>
    <w:p w:rsidR="0027347E" w:rsidRPr="003D03FC" w:rsidRDefault="0027347E" w:rsidP="0027347E">
      <w:pPr>
        <w:pStyle w:val="Default"/>
        <w:rPr>
          <w:rFonts w:ascii="Arial Narrow" w:hAnsi="Arial Narrow"/>
        </w:rPr>
      </w:pPr>
      <w:r w:rsidRPr="003D03FC">
        <w:rPr>
          <w:rFonts w:ascii="Arial Narrow" w:hAnsi="Arial Narrow"/>
          <w:b/>
          <w:bCs/>
        </w:rPr>
        <w:t xml:space="preserve">Psychological: </w:t>
      </w:r>
      <w:r w:rsidRPr="003D03FC">
        <w:rPr>
          <w:rFonts w:ascii="Arial Narrow" w:hAnsi="Arial Narrow"/>
        </w:rPr>
        <w:t>a maintained silence can be used to undermine or ostracise.</w:t>
      </w:r>
    </w:p>
    <w:p w:rsidR="0027347E" w:rsidRPr="003D03FC" w:rsidRDefault="0027347E" w:rsidP="0027347E">
      <w:pPr>
        <w:pStyle w:val="Default"/>
        <w:rPr>
          <w:rFonts w:ascii="Arial Narrow" w:hAnsi="Arial Narrow"/>
        </w:rPr>
      </w:pPr>
      <w:r w:rsidRPr="003D03FC">
        <w:rPr>
          <w:rFonts w:ascii="Arial Narrow" w:hAnsi="Arial Narrow"/>
        </w:rPr>
        <w:t xml:space="preserve"> </w:t>
      </w:r>
    </w:p>
    <w:p w:rsidR="0027347E" w:rsidRPr="003D03FC" w:rsidRDefault="0027347E" w:rsidP="0027347E">
      <w:pPr>
        <w:pStyle w:val="Default"/>
        <w:rPr>
          <w:rFonts w:ascii="Arial Narrow" w:hAnsi="Arial Narrow"/>
        </w:rPr>
      </w:pPr>
      <w:r w:rsidRPr="003D03FC">
        <w:rPr>
          <w:rFonts w:ascii="Arial Narrow" w:hAnsi="Arial Narrow"/>
          <w:b/>
          <w:bCs/>
        </w:rPr>
        <w:t xml:space="preserve">Technological: </w:t>
      </w:r>
      <w:r w:rsidRPr="003D03FC">
        <w:rPr>
          <w:rFonts w:ascii="Arial Narrow" w:hAnsi="Arial Narrow"/>
        </w:rPr>
        <w:t xml:space="preserve">by means of information technology </w:t>
      </w:r>
      <w:proofErr w:type="spellStart"/>
      <w:r w:rsidRPr="003D03FC">
        <w:rPr>
          <w:rFonts w:ascii="Arial Narrow" w:hAnsi="Arial Narrow"/>
        </w:rPr>
        <w:t>eg</w:t>
      </w:r>
      <w:proofErr w:type="spellEnd"/>
      <w:r w:rsidRPr="003D03FC">
        <w:rPr>
          <w:rFonts w:ascii="Arial Narrow" w:hAnsi="Arial Narrow"/>
        </w:rPr>
        <w:t>: text messaging, internet etc.</w:t>
      </w:r>
    </w:p>
    <w:p w:rsidR="0027347E" w:rsidRPr="003D03FC" w:rsidRDefault="0027347E" w:rsidP="0027347E">
      <w:pPr>
        <w:pStyle w:val="Default"/>
        <w:rPr>
          <w:rFonts w:ascii="Arial Narrow" w:hAnsi="Arial Narrow"/>
        </w:rPr>
      </w:pPr>
      <w:r w:rsidRPr="003D03FC">
        <w:rPr>
          <w:rFonts w:ascii="Arial Narrow" w:hAnsi="Arial Narrow"/>
        </w:rPr>
        <w:t xml:space="preserve"> </w:t>
      </w:r>
    </w:p>
    <w:p w:rsidR="0027347E" w:rsidRPr="003D03FC" w:rsidRDefault="0027347E" w:rsidP="0027347E">
      <w:pPr>
        <w:pStyle w:val="Default"/>
        <w:rPr>
          <w:rFonts w:ascii="Arial Narrow" w:hAnsi="Arial Narrow"/>
        </w:rPr>
      </w:pPr>
      <w:r w:rsidRPr="003D03FC">
        <w:rPr>
          <w:rFonts w:ascii="Arial Narrow" w:hAnsi="Arial Narrow"/>
          <w:b/>
          <w:bCs/>
        </w:rPr>
        <w:t xml:space="preserve">Cyber-bullying: </w:t>
      </w:r>
    </w:p>
    <w:p w:rsidR="0027347E" w:rsidRPr="003D03FC" w:rsidRDefault="0027347E" w:rsidP="0027347E">
      <w:pPr>
        <w:pStyle w:val="Default"/>
        <w:rPr>
          <w:rFonts w:ascii="Arial Narrow" w:hAnsi="Arial Narrow"/>
        </w:rPr>
      </w:pPr>
      <w:r w:rsidRPr="003D03FC">
        <w:rPr>
          <w:rFonts w:ascii="Arial Narrow" w:hAnsi="Arial Narrow"/>
        </w:rPr>
        <w:t xml:space="preserve">The rapid development of, and widespread access to, technology has provided a new </w:t>
      </w:r>
    </w:p>
    <w:p w:rsidR="0027347E" w:rsidRPr="003D03FC" w:rsidRDefault="0027347E" w:rsidP="0027347E">
      <w:pPr>
        <w:pStyle w:val="Default"/>
        <w:rPr>
          <w:rFonts w:ascii="Arial Narrow" w:hAnsi="Arial Narrow"/>
        </w:rPr>
      </w:pPr>
      <w:r w:rsidRPr="003D03FC">
        <w:rPr>
          <w:rFonts w:ascii="Arial Narrow" w:hAnsi="Arial Narrow"/>
        </w:rPr>
        <w:t xml:space="preserve">medium for ‘virtual’ bullying, which can occur in or outside school. Cyber-bullying is a </w:t>
      </w:r>
    </w:p>
    <w:p w:rsidR="0027347E" w:rsidRPr="003D03FC" w:rsidRDefault="0027347E" w:rsidP="0027347E">
      <w:pPr>
        <w:pStyle w:val="Default"/>
        <w:rPr>
          <w:rFonts w:ascii="Arial Narrow" w:hAnsi="Arial Narrow"/>
        </w:rPr>
      </w:pPr>
      <w:r w:rsidRPr="003D03FC">
        <w:rPr>
          <w:rFonts w:ascii="Arial Narrow" w:hAnsi="Arial Narrow"/>
        </w:rPr>
        <w:t xml:space="preserve">different form of bullying and can happen at all times of the day, with a potentially bigger </w:t>
      </w:r>
    </w:p>
    <w:p w:rsidR="0027347E" w:rsidRDefault="0027347E" w:rsidP="0027347E">
      <w:pPr>
        <w:pStyle w:val="Default"/>
        <w:rPr>
          <w:rFonts w:ascii="Arial Narrow" w:hAnsi="Arial Narrow"/>
        </w:rPr>
      </w:pPr>
      <w:r w:rsidRPr="003D03FC">
        <w:rPr>
          <w:rFonts w:ascii="Arial Narrow" w:hAnsi="Arial Narrow"/>
        </w:rPr>
        <w:t>audience and more accessories as people forward on content at a click.  Search powers included in the Education Act 2011 give teachers stronger powers to tackle cyber-bullying by providing a specific power to search for and, if necessary, delete inappropriate images (or files) on electronic devices including mobile phones.</w:t>
      </w:r>
    </w:p>
    <w:p w:rsidR="0027347E" w:rsidRPr="003D03FC" w:rsidRDefault="0027347E" w:rsidP="0027347E">
      <w:pPr>
        <w:pStyle w:val="Default"/>
        <w:rPr>
          <w:rFonts w:ascii="Arial Narrow" w:hAnsi="Arial Narrow"/>
        </w:rPr>
      </w:pPr>
    </w:p>
    <w:p w:rsidR="0027347E" w:rsidRDefault="0027347E" w:rsidP="0027347E">
      <w:pPr>
        <w:rPr>
          <w:rFonts w:ascii="Arial Narrow" w:hAnsi="Arial Narrow"/>
        </w:rPr>
      </w:pPr>
      <w:r w:rsidRPr="003D03FC">
        <w:rPr>
          <w:rFonts w:ascii="Arial Narrow" w:hAnsi="Arial Narrow"/>
        </w:rPr>
        <w:t xml:space="preserve">. </w:t>
      </w:r>
    </w:p>
    <w:p w:rsidR="0027347E" w:rsidRDefault="0027347E" w:rsidP="0027347E">
      <w:pPr>
        <w:rPr>
          <w:rFonts w:ascii="Arial Narrow" w:hAnsi="Arial Narrow"/>
        </w:rPr>
      </w:pPr>
    </w:p>
    <w:p w:rsidR="0027347E" w:rsidRDefault="0027347E" w:rsidP="0027347E">
      <w:pPr>
        <w:rPr>
          <w:rFonts w:ascii="Arial Narrow" w:hAnsi="Arial Narrow"/>
        </w:rPr>
      </w:pPr>
    </w:p>
    <w:p w:rsidR="0027347E" w:rsidRDefault="0027347E" w:rsidP="0027347E">
      <w:pPr>
        <w:rPr>
          <w:rFonts w:ascii="Arial Narrow" w:hAnsi="Arial Narrow"/>
        </w:rPr>
      </w:pPr>
    </w:p>
    <w:p w:rsidR="0027347E" w:rsidRDefault="0027347E" w:rsidP="0027347E">
      <w:pPr>
        <w:rPr>
          <w:rFonts w:ascii="Arial Narrow" w:hAnsi="Arial Narrow"/>
        </w:rPr>
      </w:pPr>
    </w:p>
    <w:p w:rsidR="0027347E" w:rsidRPr="003D03FC" w:rsidRDefault="0027347E" w:rsidP="0027347E">
      <w:pPr>
        <w:rPr>
          <w:rFonts w:ascii="Arial Narrow" w:hAnsi="Arial Narrow"/>
        </w:rPr>
      </w:pPr>
    </w:p>
    <w:p w:rsidR="0027347E" w:rsidRDefault="0027347E" w:rsidP="0027347E">
      <w:pPr>
        <w:pStyle w:val="Default"/>
        <w:rPr>
          <w:rFonts w:ascii="Arial Narrow" w:hAnsi="Arial Narrow"/>
          <w:b/>
          <w:bCs/>
          <w:u w:val="single"/>
        </w:rPr>
      </w:pPr>
      <w:r w:rsidRPr="003D03FC">
        <w:rPr>
          <w:rFonts w:ascii="Arial Narrow" w:hAnsi="Arial Narrow"/>
          <w:b/>
          <w:bCs/>
          <w:u w:val="single"/>
        </w:rPr>
        <w:t xml:space="preserve">Aims </w:t>
      </w:r>
    </w:p>
    <w:p w:rsidR="0027347E" w:rsidRPr="003D03FC" w:rsidRDefault="0027347E" w:rsidP="0027347E">
      <w:pPr>
        <w:pStyle w:val="Default"/>
        <w:rPr>
          <w:rFonts w:ascii="Arial Narrow" w:hAnsi="Arial Narrow"/>
          <w:b/>
          <w:bCs/>
          <w:u w:val="single"/>
        </w:rPr>
      </w:pPr>
    </w:p>
    <w:p w:rsidR="0027347E" w:rsidRDefault="0027347E" w:rsidP="0027347E">
      <w:pPr>
        <w:pStyle w:val="Default"/>
        <w:rPr>
          <w:rFonts w:ascii="Arial Narrow" w:hAnsi="Arial Narrow"/>
        </w:rPr>
      </w:pPr>
      <w:r w:rsidRPr="003D03FC">
        <w:rPr>
          <w:rFonts w:ascii="Arial Narrow" w:hAnsi="Arial Narrow"/>
        </w:rPr>
        <w:t xml:space="preserve">The aim of the policy is to ensure that: </w:t>
      </w:r>
    </w:p>
    <w:p w:rsidR="0027347E" w:rsidRPr="003D03FC" w:rsidRDefault="0027347E" w:rsidP="0027347E">
      <w:pPr>
        <w:pStyle w:val="Default"/>
        <w:rPr>
          <w:rFonts w:ascii="Arial Narrow" w:hAnsi="Arial Narrow"/>
        </w:rPr>
      </w:pPr>
    </w:p>
    <w:p w:rsidR="0027347E" w:rsidRDefault="0027347E" w:rsidP="0027347E">
      <w:pPr>
        <w:pStyle w:val="Default"/>
        <w:numPr>
          <w:ilvl w:val="0"/>
          <w:numId w:val="1"/>
        </w:numPr>
        <w:rPr>
          <w:rFonts w:ascii="Arial Narrow" w:hAnsi="Arial Narrow"/>
        </w:rPr>
      </w:pPr>
      <w:r w:rsidRPr="003D03FC">
        <w:rPr>
          <w:rFonts w:ascii="Arial Narrow" w:hAnsi="Arial Narrow"/>
        </w:rPr>
        <w:t>All pupils feel safe.</w:t>
      </w:r>
    </w:p>
    <w:p w:rsidR="0027347E" w:rsidRDefault="0027347E" w:rsidP="0027347E">
      <w:pPr>
        <w:pStyle w:val="Default"/>
        <w:numPr>
          <w:ilvl w:val="0"/>
          <w:numId w:val="1"/>
        </w:numPr>
        <w:rPr>
          <w:rFonts w:ascii="Arial Narrow" w:hAnsi="Arial Narrow"/>
        </w:rPr>
      </w:pPr>
      <w:r w:rsidRPr="003D03FC">
        <w:rPr>
          <w:rFonts w:ascii="Arial Narrow" w:hAnsi="Arial Narrow"/>
        </w:rPr>
        <w:t xml:space="preserve">All students receive an education free from bullying. </w:t>
      </w:r>
    </w:p>
    <w:p w:rsidR="0027347E" w:rsidRPr="003D03FC" w:rsidRDefault="0027347E" w:rsidP="0027347E">
      <w:pPr>
        <w:pStyle w:val="Default"/>
        <w:numPr>
          <w:ilvl w:val="0"/>
          <w:numId w:val="1"/>
        </w:numPr>
        <w:rPr>
          <w:rFonts w:ascii="Arial Narrow" w:hAnsi="Arial Narrow"/>
        </w:rPr>
      </w:pPr>
      <w:r w:rsidRPr="003D03FC">
        <w:rPr>
          <w:rFonts w:ascii="Arial Narrow" w:hAnsi="Arial Narrow"/>
        </w:rPr>
        <w:t xml:space="preserve">The school community will not tolerate any unkind actions or remarks, even if these were not intended to hurt. </w:t>
      </w:r>
    </w:p>
    <w:p w:rsidR="0027347E" w:rsidRPr="003D03FC" w:rsidRDefault="0027347E" w:rsidP="0027347E">
      <w:pPr>
        <w:pStyle w:val="Default"/>
        <w:numPr>
          <w:ilvl w:val="0"/>
          <w:numId w:val="1"/>
        </w:numPr>
        <w:rPr>
          <w:rFonts w:ascii="Arial Narrow" w:hAnsi="Arial Narrow"/>
        </w:rPr>
      </w:pPr>
      <w:r w:rsidRPr="003D03FC">
        <w:rPr>
          <w:rFonts w:ascii="Arial Narrow" w:hAnsi="Arial Narrow"/>
        </w:rPr>
        <w:t xml:space="preserve">The Pupils feel able to support each other by reporting all instances of bullying and do not support the bully by staying silent. </w:t>
      </w:r>
    </w:p>
    <w:p w:rsidR="0027347E" w:rsidRPr="003D03FC" w:rsidRDefault="0027347E" w:rsidP="0027347E">
      <w:pPr>
        <w:pStyle w:val="Default"/>
        <w:numPr>
          <w:ilvl w:val="0"/>
          <w:numId w:val="1"/>
        </w:numPr>
        <w:rPr>
          <w:rFonts w:ascii="Arial Narrow" w:hAnsi="Arial Narrow"/>
        </w:rPr>
      </w:pPr>
      <w:r w:rsidRPr="003D03FC">
        <w:rPr>
          <w:rFonts w:ascii="Arial Narrow" w:hAnsi="Arial Narrow"/>
        </w:rPr>
        <w:t xml:space="preserve">The pupils are involved in prevention strategies such as anti-bullying assemblies. </w:t>
      </w:r>
    </w:p>
    <w:p w:rsidR="0027347E" w:rsidRPr="003D03FC" w:rsidRDefault="0027347E" w:rsidP="0027347E">
      <w:pPr>
        <w:pStyle w:val="Default"/>
        <w:numPr>
          <w:ilvl w:val="0"/>
          <w:numId w:val="1"/>
        </w:numPr>
        <w:rPr>
          <w:rFonts w:ascii="Arial Narrow" w:hAnsi="Arial Narrow"/>
        </w:rPr>
      </w:pPr>
      <w:r w:rsidRPr="003D03FC">
        <w:rPr>
          <w:rFonts w:ascii="Arial Narrow" w:hAnsi="Arial Narrow"/>
        </w:rPr>
        <w:t xml:space="preserve">There should be appropriate support for students who are bullied, for students who are aware of bullying and for staff who are attempting to resolve the issue. </w:t>
      </w:r>
    </w:p>
    <w:p w:rsidR="0027347E" w:rsidRPr="003D03FC" w:rsidRDefault="0027347E" w:rsidP="0027347E">
      <w:pPr>
        <w:pStyle w:val="Default"/>
        <w:numPr>
          <w:ilvl w:val="0"/>
          <w:numId w:val="1"/>
        </w:numPr>
        <w:rPr>
          <w:rFonts w:ascii="Arial Narrow" w:hAnsi="Arial Narrow"/>
        </w:rPr>
      </w:pPr>
      <w:r w:rsidRPr="003D03FC">
        <w:rPr>
          <w:rFonts w:ascii="Arial Narrow" w:hAnsi="Arial Narrow"/>
        </w:rPr>
        <w:t xml:space="preserve">There should be the opportunity to use restorative justice approaches to resolve bullying issues in the short, medium and long-term. </w:t>
      </w:r>
    </w:p>
    <w:p w:rsidR="0027347E" w:rsidRPr="003D03FC" w:rsidRDefault="0027347E" w:rsidP="0027347E">
      <w:pPr>
        <w:pStyle w:val="Default"/>
        <w:rPr>
          <w:rFonts w:ascii="Arial Narrow" w:hAnsi="Arial Narrow"/>
        </w:rPr>
      </w:pPr>
    </w:p>
    <w:p w:rsidR="0027347E" w:rsidRPr="003D03FC" w:rsidRDefault="0027347E" w:rsidP="0027347E">
      <w:pPr>
        <w:pStyle w:val="Default"/>
        <w:rPr>
          <w:rFonts w:ascii="Arial Narrow" w:hAnsi="Arial Narrow"/>
          <w:b/>
        </w:rPr>
      </w:pPr>
      <w:r w:rsidRPr="003D03FC">
        <w:rPr>
          <w:rFonts w:ascii="Arial Narrow" w:hAnsi="Arial Narrow"/>
          <w:b/>
        </w:rPr>
        <w:t xml:space="preserve">Staff will respond to any acts of bullying immediately and positively. </w:t>
      </w:r>
    </w:p>
    <w:p w:rsidR="0027347E" w:rsidRDefault="0027347E" w:rsidP="0027347E">
      <w:pPr>
        <w:pStyle w:val="Default"/>
        <w:rPr>
          <w:rFonts w:ascii="Arial Narrow" w:hAnsi="Arial Narrow"/>
          <w:b/>
          <w:bCs/>
        </w:rPr>
      </w:pPr>
      <w:r w:rsidRPr="003D03FC">
        <w:rPr>
          <w:rFonts w:ascii="Arial Narrow" w:hAnsi="Arial Narrow"/>
          <w:b/>
          <w:bCs/>
        </w:rPr>
        <w:t xml:space="preserve">At King David High School we aim to : </w:t>
      </w:r>
    </w:p>
    <w:p w:rsidR="0027347E" w:rsidRPr="003D03FC" w:rsidRDefault="0027347E" w:rsidP="0027347E">
      <w:pPr>
        <w:pStyle w:val="Default"/>
        <w:rPr>
          <w:rFonts w:ascii="Arial Narrow" w:hAnsi="Arial Narrow"/>
          <w:b/>
          <w:bCs/>
        </w:rPr>
      </w:pPr>
    </w:p>
    <w:p w:rsidR="0027347E" w:rsidRPr="003D03FC" w:rsidRDefault="0027347E" w:rsidP="0027347E">
      <w:pPr>
        <w:pStyle w:val="Default"/>
        <w:rPr>
          <w:rFonts w:ascii="Arial Narrow" w:hAnsi="Arial Narrow"/>
        </w:rPr>
      </w:pPr>
      <w:r w:rsidRPr="003D03FC">
        <w:rPr>
          <w:rFonts w:ascii="Arial Narrow" w:hAnsi="Arial Narrow"/>
        </w:rPr>
        <w:t xml:space="preserve">• Involve parents to ensure that they are clear that the school does not tolerate </w:t>
      </w:r>
    </w:p>
    <w:p w:rsidR="0027347E" w:rsidRPr="003D03FC" w:rsidRDefault="0027347E" w:rsidP="0027347E">
      <w:pPr>
        <w:pStyle w:val="Default"/>
        <w:rPr>
          <w:rFonts w:ascii="Arial Narrow" w:hAnsi="Arial Narrow"/>
        </w:rPr>
      </w:pPr>
      <w:r w:rsidRPr="003D03FC">
        <w:rPr>
          <w:rFonts w:ascii="Arial Narrow" w:hAnsi="Arial Narrow"/>
        </w:rPr>
        <w:t xml:space="preserve">bullying and are aware of the procedures to follow if they believe that their child is </w:t>
      </w:r>
    </w:p>
    <w:p w:rsidR="0027347E" w:rsidRPr="003D03FC" w:rsidRDefault="0027347E" w:rsidP="0027347E">
      <w:pPr>
        <w:pStyle w:val="Default"/>
        <w:rPr>
          <w:rFonts w:ascii="Arial Narrow" w:hAnsi="Arial Narrow"/>
        </w:rPr>
      </w:pPr>
      <w:r w:rsidRPr="003D03FC">
        <w:rPr>
          <w:rFonts w:ascii="Arial Narrow" w:hAnsi="Arial Narrow"/>
        </w:rPr>
        <w:t>being bullied.</w:t>
      </w:r>
    </w:p>
    <w:p w:rsidR="0027347E" w:rsidRPr="003D03FC" w:rsidRDefault="0027347E" w:rsidP="0027347E">
      <w:pPr>
        <w:pStyle w:val="Default"/>
        <w:rPr>
          <w:rFonts w:ascii="Arial Narrow" w:hAnsi="Arial Narrow"/>
        </w:rPr>
      </w:pPr>
      <w:r w:rsidRPr="003D03FC">
        <w:rPr>
          <w:rFonts w:ascii="Arial Narrow" w:hAnsi="Arial Narrow"/>
        </w:rPr>
        <w:t xml:space="preserve"> • Involve pupils. All pupils understand the school’s approach and are clear about the </w:t>
      </w:r>
    </w:p>
    <w:p w:rsidR="0027347E" w:rsidRPr="003D03FC" w:rsidRDefault="0027347E" w:rsidP="0027347E">
      <w:pPr>
        <w:pStyle w:val="Default"/>
        <w:rPr>
          <w:rFonts w:ascii="Arial Narrow" w:hAnsi="Arial Narrow"/>
        </w:rPr>
      </w:pPr>
      <w:r w:rsidRPr="003D03FC">
        <w:rPr>
          <w:rFonts w:ascii="Arial Narrow" w:hAnsi="Arial Narrow"/>
        </w:rPr>
        <w:t xml:space="preserve">part they can play to prevent bullying, including when they find themselves as </w:t>
      </w:r>
    </w:p>
    <w:p w:rsidR="0027347E" w:rsidRPr="003D03FC" w:rsidRDefault="0027347E" w:rsidP="0027347E">
      <w:pPr>
        <w:pStyle w:val="Default"/>
        <w:rPr>
          <w:rFonts w:ascii="Arial Narrow" w:hAnsi="Arial Narrow"/>
        </w:rPr>
      </w:pPr>
      <w:r w:rsidRPr="003D03FC">
        <w:rPr>
          <w:rFonts w:ascii="Arial Narrow" w:hAnsi="Arial Narrow"/>
        </w:rPr>
        <w:t>bystanders .</w:t>
      </w:r>
    </w:p>
    <w:p w:rsidR="0027347E" w:rsidRPr="003D03FC" w:rsidRDefault="0027347E" w:rsidP="0027347E">
      <w:pPr>
        <w:pStyle w:val="Default"/>
        <w:rPr>
          <w:rFonts w:ascii="Arial Narrow" w:hAnsi="Arial Narrow"/>
        </w:rPr>
      </w:pPr>
      <w:r w:rsidRPr="003D03FC">
        <w:rPr>
          <w:rFonts w:ascii="Arial Narrow" w:hAnsi="Arial Narrow"/>
        </w:rPr>
        <w:t xml:space="preserve"> • Regularly evaluate and update our approach to take account of developments in </w:t>
      </w:r>
    </w:p>
    <w:p w:rsidR="0027347E" w:rsidRPr="003D03FC" w:rsidRDefault="0027347E" w:rsidP="0027347E">
      <w:pPr>
        <w:pStyle w:val="Default"/>
        <w:rPr>
          <w:rFonts w:ascii="Arial Narrow" w:hAnsi="Arial Narrow"/>
        </w:rPr>
      </w:pPr>
      <w:r w:rsidRPr="003D03FC">
        <w:rPr>
          <w:rFonts w:ascii="Arial Narrow" w:hAnsi="Arial Narrow"/>
        </w:rPr>
        <w:t xml:space="preserve">Technology, for instance updating ‘acceptable use’ policies for computers. </w:t>
      </w:r>
    </w:p>
    <w:p w:rsidR="0027347E" w:rsidRPr="003D03FC" w:rsidRDefault="0027347E" w:rsidP="0027347E">
      <w:pPr>
        <w:pStyle w:val="Default"/>
        <w:rPr>
          <w:rFonts w:ascii="Arial Narrow" w:hAnsi="Arial Narrow"/>
        </w:rPr>
      </w:pPr>
      <w:r w:rsidRPr="003D03FC">
        <w:rPr>
          <w:rFonts w:ascii="Arial Narrow" w:hAnsi="Arial Narrow"/>
        </w:rPr>
        <w:t xml:space="preserve">• Implement disciplinary sanctions. The consequences of bullying reflect the </w:t>
      </w:r>
    </w:p>
    <w:p w:rsidR="0027347E" w:rsidRPr="003D03FC" w:rsidRDefault="0027347E" w:rsidP="0027347E">
      <w:pPr>
        <w:pStyle w:val="Default"/>
        <w:rPr>
          <w:rFonts w:ascii="Arial Narrow" w:hAnsi="Arial Narrow"/>
        </w:rPr>
      </w:pPr>
      <w:r w:rsidRPr="003D03FC">
        <w:rPr>
          <w:rFonts w:ascii="Arial Narrow" w:hAnsi="Arial Narrow"/>
        </w:rPr>
        <w:t xml:space="preserve">seriousness of the incident so that others see that bullying is unacceptable. </w:t>
      </w:r>
    </w:p>
    <w:p w:rsidR="0027347E" w:rsidRPr="003D03FC" w:rsidRDefault="0027347E" w:rsidP="0027347E">
      <w:pPr>
        <w:pStyle w:val="Default"/>
        <w:rPr>
          <w:rFonts w:ascii="Arial Narrow" w:hAnsi="Arial Narrow"/>
        </w:rPr>
      </w:pPr>
      <w:r w:rsidRPr="003D03FC">
        <w:rPr>
          <w:rFonts w:ascii="Arial Narrow" w:hAnsi="Arial Narrow"/>
        </w:rPr>
        <w:t xml:space="preserve">• Openly discuss differences between people that could motivate bullying, such as </w:t>
      </w:r>
    </w:p>
    <w:p w:rsidR="0027347E" w:rsidRPr="003D03FC" w:rsidRDefault="0027347E" w:rsidP="0027347E">
      <w:pPr>
        <w:pStyle w:val="Default"/>
        <w:rPr>
          <w:rFonts w:ascii="Arial Narrow" w:hAnsi="Arial Narrow"/>
        </w:rPr>
      </w:pPr>
      <w:r w:rsidRPr="003D03FC">
        <w:rPr>
          <w:rFonts w:ascii="Arial Narrow" w:hAnsi="Arial Narrow"/>
        </w:rPr>
        <w:t xml:space="preserve">religion, ethnicity, disability, gender or sexuality. Also children with different family </w:t>
      </w:r>
    </w:p>
    <w:p w:rsidR="0027347E" w:rsidRPr="003D03FC" w:rsidRDefault="0027347E" w:rsidP="0027347E">
      <w:pPr>
        <w:pStyle w:val="Default"/>
        <w:rPr>
          <w:rFonts w:ascii="Arial Narrow" w:hAnsi="Arial Narrow"/>
        </w:rPr>
      </w:pPr>
      <w:r w:rsidRPr="003D03FC">
        <w:rPr>
          <w:rFonts w:ascii="Arial Narrow" w:hAnsi="Arial Narrow"/>
        </w:rPr>
        <w:t xml:space="preserve">situations, such as looked after children or those with caring responsibilities. We will also teach children that using any prejudice based language is unacceptable. </w:t>
      </w:r>
    </w:p>
    <w:p w:rsidR="0027347E" w:rsidRPr="003D03FC" w:rsidRDefault="0027347E" w:rsidP="0027347E">
      <w:pPr>
        <w:pStyle w:val="Default"/>
        <w:rPr>
          <w:rFonts w:ascii="Arial Narrow" w:hAnsi="Arial Narrow"/>
        </w:rPr>
      </w:pPr>
      <w:r w:rsidRPr="003D03FC">
        <w:rPr>
          <w:rFonts w:ascii="Arial Narrow" w:hAnsi="Arial Narrow"/>
        </w:rPr>
        <w:t xml:space="preserve">• Provide effective staff training. Anti-bullying policies are most effective when all </w:t>
      </w:r>
    </w:p>
    <w:p w:rsidR="0027347E" w:rsidRPr="003D03FC" w:rsidRDefault="0027347E" w:rsidP="0027347E">
      <w:pPr>
        <w:pStyle w:val="Default"/>
        <w:rPr>
          <w:rFonts w:ascii="Arial Narrow" w:hAnsi="Arial Narrow"/>
        </w:rPr>
      </w:pPr>
      <w:r w:rsidRPr="003D03FC">
        <w:rPr>
          <w:rFonts w:ascii="Arial Narrow" w:hAnsi="Arial Narrow"/>
        </w:rPr>
        <w:t xml:space="preserve">school staff understand the principles and purpose of the school’s policy, its legal </w:t>
      </w:r>
    </w:p>
    <w:p w:rsidR="0027347E" w:rsidRPr="003D03FC" w:rsidRDefault="0027347E" w:rsidP="0027347E">
      <w:pPr>
        <w:pStyle w:val="Default"/>
        <w:rPr>
          <w:rFonts w:ascii="Arial Narrow" w:hAnsi="Arial Narrow"/>
        </w:rPr>
      </w:pPr>
      <w:r w:rsidRPr="003D03FC">
        <w:rPr>
          <w:rFonts w:ascii="Arial Narrow" w:hAnsi="Arial Narrow"/>
        </w:rPr>
        <w:t xml:space="preserve">responsibilities regarding bullying, how to resolve problems, and where to seek </w:t>
      </w:r>
    </w:p>
    <w:p w:rsidR="0027347E" w:rsidRPr="003D03FC" w:rsidRDefault="0027347E" w:rsidP="0027347E">
      <w:pPr>
        <w:pStyle w:val="Default"/>
        <w:rPr>
          <w:rFonts w:ascii="Arial Narrow" w:hAnsi="Arial Narrow"/>
        </w:rPr>
      </w:pPr>
      <w:r w:rsidRPr="003D03FC">
        <w:rPr>
          <w:rFonts w:ascii="Arial Narrow" w:hAnsi="Arial Narrow"/>
        </w:rPr>
        <w:t xml:space="preserve">support. We will seek support where necessary to assist us in understanding the </w:t>
      </w:r>
    </w:p>
    <w:p w:rsidR="0027347E" w:rsidRPr="003D03FC" w:rsidRDefault="0027347E" w:rsidP="0027347E">
      <w:pPr>
        <w:pStyle w:val="Default"/>
        <w:rPr>
          <w:rFonts w:ascii="Arial Narrow" w:hAnsi="Arial Narrow"/>
        </w:rPr>
      </w:pPr>
      <w:r w:rsidRPr="003D03FC">
        <w:rPr>
          <w:rFonts w:ascii="Arial Narrow" w:hAnsi="Arial Narrow"/>
        </w:rPr>
        <w:t xml:space="preserve">needs of our pupils, including those with special educational needs and/or </w:t>
      </w:r>
    </w:p>
    <w:p w:rsidR="0027347E" w:rsidRPr="003D03FC" w:rsidRDefault="0027347E" w:rsidP="0027347E">
      <w:pPr>
        <w:pStyle w:val="Default"/>
        <w:rPr>
          <w:rFonts w:ascii="Arial Narrow" w:hAnsi="Arial Narrow"/>
        </w:rPr>
      </w:pPr>
      <w:r w:rsidRPr="003D03FC">
        <w:rPr>
          <w:rFonts w:ascii="Arial Narrow" w:hAnsi="Arial Narrow"/>
        </w:rPr>
        <w:t xml:space="preserve">disability (SEND) and lesbian, gay, bisexual and transgender (LGB&amp;T) pupils. </w:t>
      </w:r>
    </w:p>
    <w:p w:rsidR="0027347E" w:rsidRPr="003D03FC" w:rsidRDefault="0027347E" w:rsidP="0027347E">
      <w:pPr>
        <w:pStyle w:val="Default"/>
        <w:rPr>
          <w:rFonts w:ascii="Arial Narrow" w:hAnsi="Arial Narrow"/>
        </w:rPr>
      </w:pPr>
      <w:r w:rsidRPr="003D03FC">
        <w:rPr>
          <w:rFonts w:ascii="Arial Narrow" w:hAnsi="Arial Narrow"/>
        </w:rPr>
        <w:t xml:space="preserve">• Work with the wider community such as the police and children’s services where </w:t>
      </w:r>
    </w:p>
    <w:p w:rsidR="0027347E" w:rsidRPr="003D03FC" w:rsidRDefault="0027347E" w:rsidP="0027347E">
      <w:pPr>
        <w:pStyle w:val="Default"/>
        <w:rPr>
          <w:rFonts w:ascii="Arial Narrow" w:hAnsi="Arial Narrow"/>
        </w:rPr>
      </w:pPr>
      <w:r w:rsidRPr="003D03FC">
        <w:rPr>
          <w:rFonts w:ascii="Arial Narrow" w:hAnsi="Arial Narrow"/>
        </w:rPr>
        <w:t xml:space="preserve">bullying is particularly serious or persistent and where a criminal offence may have </w:t>
      </w:r>
    </w:p>
    <w:p w:rsidR="0027347E" w:rsidRPr="003D03FC" w:rsidRDefault="0027347E" w:rsidP="0027347E">
      <w:pPr>
        <w:pStyle w:val="Default"/>
        <w:rPr>
          <w:rFonts w:ascii="Arial Narrow" w:hAnsi="Arial Narrow"/>
        </w:rPr>
      </w:pPr>
      <w:r w:rsidRPr="003D03FC">
        <w:rPr>
          <w:rFonts w:ascii="Arial Narrow" w:hAnsi="Arial Narrow"/>
        </w:rPr>
        <w:t xml:space="preserve">been committed. </w:t>
      </w:r>
    </w:p>
    <w:p w:rsidR="0027347E" w:rsidRPr="003D03FC" w:rsidRDefault="0027347E" w:rsidP="0027347E">
      <w:pPr>
        <w:pStyle w:val="Default"/>
        <w:rPr>
          <w:rFonts w:ascii="Arial Narrow" w:hAnsi="Arial Narrow"/>
        </w:rPr>
      </w:pPr>
      <w:r w:rsidRPr="003D03FC">
        <w:rPr>
          <w:rFonts w:ascii="Arial Narrow" w:hAnsi="Arial Narrow"/>
        </w:rPr>
        <w:t xml:space="preserve">• Make it easy for pupils to report bullying so that they are assured that they will be </w:t>
      </w:r>
    </w:p>
    <w:p w:rsidR="0027347E" w:rsidRPr="003D03FC" w:rsidRDefault="0027347E" w:rsidP="0027347E">
      <w:pPr>
        <w:pStyle w:val="Default"/>
        <w:rPr>
          <w:rFonts w:ascii="Arial Narrow" w:hAnsi="Arial Narrow"/>
        </w:rPr>
      </w:pPr>
      <w:r w:rsidRPr="003D03FC">
        <w:rPr>
          <w:rFonts w:ascii="Arial Narrow" w:hAnsi="Arial Narrow"/>
        </w:rPr>
        <w:t xml:space="preserve">listened to and incidents acted on. Pupils should feel that they can report bullying </w:t>
      </w:r>
    </w:p>
    <w:p w:rsidR="0027347E" w:rsidRPr="003D03FC" w:rsidRDefault="0027347E" w:rsidP="0027347E">
      <w:pPr>
        <w:pStyle w:val="Default"/>
        <w:rPr>
          <w:rFonts w:ascii="Arial Narrow" w:hAnsi="Arial Narrow"/>
        </w:rPr>
      </w:pPr>
      <w:r w:rsidRPr="003D03FC">
        <w:rPr>
          <w:rFonts w:ascii="Arial Narrow" w:hAnsi="Arial Narrow"/>
        </w:rPr>
        <w:t xml:space="preserve">which may have occurred outside school including cyber-bullying. </w:t>
      </w:r>
    </w:p>
    <w:p w:rsidR="0027347E" w:rsidRPr="003D03FC" w:rsidRDefault="0027347E" w:rsidP="0027347E">
      <w:pPr>
        <w:pStyle w:val="Default"/>
        <w:rPr>
          <w:rFonts w:ascii="Arial Narrow" w:hAnsi="Arial Narrow"/>
        </w:rPr>
      </w:pPr>
      <w:r w:rsidRPr="003D03FC">
        <w:rPr>
          <w:rFonts w:ascii="Arial Narrow" w:hAnsi="Arial Narrow"/>
        </w:rPr>
        <w:t xml:space="preserve">• Create an inclusive environment. Schools should create a safe environment where </w:t>
      </w:r>
    </w:p>
    <w:p w:rsidR="0027347E" w:rsidRPr="003D03FC" w:rsidRDefault="0027347E" w:rsidP="0027347E">
      <w:pPr>
        <w:pStyle w:val="Default"/>
        <w:rPr>
          <w:rFonts w:ascii="Arial Narrow" w:hAnsi="Arial Narrow"/>
        </w:rPr>
      </w:pPr>
      <w:r w:rsidRPr="003D03FC">
        <w:rPr>
          <w:rFonts w:ascii="Arial Narrow" w:hAnsi="Arial Narrow"/>
        </w:rPr>
        <w:t xml:space="preserve">pupils can openly discuss the cause of their bullying without fear of further </w:t>
      </w:r>
    </w:p>
    <w:p w:rsidR="0027347E" w:rsidRPr="003D03FC" w:rsidRDefault="0027347E" w:rsidP="0027347E">
      <w:pPr>
        <w:pStyle w:val="Default"/>
        <w:rPr>
          <w:rFonts w:ascii="Arial Narrow" w:hAnsi="Arial Narrow"/>
        </w:rPr>
      </w:pPr>
      <w:r w:rsidRPr="003D03FC">
        <w:rPr>
          <w:rFonts w:ascii="Arial Narrow" w:hAnsi="Arial Narrow"/>
        </w:rPr>
        <w:t xml:space="preserve">bullying or discrimination. </w:t>
      </w:r>
    </w:p>
    <w:p w:rsidR="0027347E" w:rsidRPr="003D03FC" w:rsidRDefault="0027347E" w:rsidP="0027347E">
      <w:pPr>
        <w:pStyle w:val="Default"/>
        <w:rPr>
          <w:rFonts w:ascii="Arial Narrow" w:hAnsi="Arial Narrow"/>
        </w:rPr>
      </w:pPr>
      <w:r w:rsidRPr="003D03FC">
        <w:rPr>
          <w:rFonts w:ascii="Arial Narrow" w:hAnsi="Arial Narrow"/>
        </w:rPr>
        <w:t xml:space="preserve">• Celebrate success. Celebrating success is an important way of creating a positive </w:t>
      </w:r>
    </w:p>
    <w:p w:rsidR="0027347E" w:rsidRPr="003D03FC" w:rsidRDefault="0027347E" w:rsidP="0027347E">
      <w:pPr>
        <w:pStyle w:val="Default"/>
        <w:rPr>
          <w:rFonts w:ascii="Arial Narrow" w:hAnsi="Arial Narrow"/>
        </w:rPr>
      </w:pPr>
      <w:r w:rsidRPr="003D03FC">
        <w:rPr>
          <w:rFonts w:ascii="Arial Narrow" w:hAnsi="Arial Narrow"/>
        </w:rPr>
        <w:t>school ethos around the issue.</w:t>
      </w:r>
    </w:p>
    <w:p w:rsidR="0027347E" w:rsidRDefault="0027347E" w:rsidP="0027347E">
      <w:pPr>
        <w:tabs>
          <w:tab w:val="left" w:pos="1920"/>
        </w:tabs>
        <w:rPr>
          <w:rFonts w:ascii="Arial Narrow" w:hAnsi="Arial Narrow"/>
        </w:rPr>
      </w:pPr>
      <w:r w:rsidRPr="003D03FC">
        <w:rPr>
          <w:rFonts w:ascii="Arial Narrow" w:hAnsi="Arial Narrow"/>
        </w:rPr>
        <w:t>• Use specific organisations or resources for help with particular problems.</w:t>
      </w:r>
    </w:p>
    <w:p w:rsidR="0027347E" w:rsidRDefault="0027347E" w:rsidP="0027347E">
      <w:pPr>
        <w:tabs>
          <w:tab w:val="left" w:pos="1920"/>
        </w:tabs>
        <w:rPr>
          <w:rFonts w:ascii="Arial Narrow" w:hAnsi="Arial Narrow"/>
        </w:rPr>
      </w:pPr>
    </w:p>
    <w:p w:rsidR="0027347E" w:rsidRDefault="0027347E" w:rsidP="0027347E">
      <w:pPr>
        <w:tabs>
          <w:tab w:val="left" w:pos="1920"/>
        </w:tabs>
        <w:rPr>
          <w:rFonts w:ascii="Arial Narrow" w:hAnsi="Arial Narrow"/>
        </w:rPr>
      </w:pPr>
    </w:p>
    <w:p w:rsidR="0027347E" w:rsidRDefault="0027347E" w:rsidP="0027347E">
      <w:pPr>
        <w:tabs>
          <w:tab w:val="left" w:pos="1920"/>
        </w:tabs>
        <w:rPr>
          <w:rFonts w:ascii="Arial Narrow" w:hAnsi="Arial Narrow"/>
        </w:rPr>
      </w:pPr>
    </w:p>
    <w:p w:rsidR="0027347E" w:rsidRPr="003D03FC" w:rsidRDefault="0027347E" w:rsidP="0027347E">
      <w:pPr>
        <w:tabs>
          <w:tab w:val="left" w:pos="1920"/>
        </w:tabs>
        <w:rPr>
          <w:rFonts w:ascii="Arial Narrow" w:hAnsi="Arial Narrow"/>
        </w:rPr>
      </w:pPr>
    </w:p>
    <w:p w:rsidR="0027347E" w:rsidRPr="003D03FC" w:rsidRDefault="0027347E" w:rsidP="0027347E">
      <w:pPr>
        <w:pStyle w:val="Default"/>
        <w:rPr>
          <w:rFonts w:ascii="Arial Narrow" w:hAnsi="Arial Narrow"/>
        </w:rPr>
      </w:pPr>
    </w:p>
    <w:p w:rsidR="0027347E" w:rsidRPr="003D03FC" w:rsidRDefault="0027347E" w:rsidP="0027347E">
      <w:pPr>
        <w:pStyle w:val="Default"/>
        <w:rPr>
          <w:rFonts w:ascii="Arial Narrow" w:hAnsi="Arial Narrow"/>
        </w:rPr>
      </w:pPr>
      <w:r w:rsidRPr="003D03FC">
        <w:rPr>
          <w:rFonts w:ascii="Arial Narrow" w:hAnsi="Arial Narrow"/>
          <w:b/>
          <w:bCs/>
        </w:rPr>
        <w:t xml:space="preserve">Involvement of the Governing Body </w:t>
      </w:r>
    </w:p>
    <w:p w:rsidR="0027347E" w:rsidRPr="003D03FC" w:rsidRDefault="0027347E" w:rsidP="0027347E">
      <w:pPr>
        <w:pStyle w:val="Default"/>
        <w:rPr>
          <w:rFonts w:ascii="Arial Narrow" w:hAnsi="Arial Narrow"/>
        </w:rPr>
      </w:pPr>
      <w:r w:rsidRPr="003D03FC">
        <w:rPr>
          <w:rFonts w:ascii="Arial Narrow" w:hAnsi="Arial Narrow"/>
        </w:rPr>
        <w:t xml:space="preserve">The Governing Body of the school will be informed of serious concerns regarding the behaviour of any pupil. The Head teacher or the Designated Safeguarding Lead will raise the matter and, if appropriate, the Governing Body will be kept informed of ongoing developments. </w:t>
      </w:r>
    </w:p>
    <w:p w:rsidR="0027347E" w:rsidRPr="003D03FC" w:rsidRDefault="0027347E" w:rsidP="0027347E">
      <w:pPr>
        <w:pStyle w:val="Default"/>
        <w:rPr>
          <w:rFonts w:ascii="Arial Narrow" w:hAnsi="Arial Narrow"/>
        </w:rPr>
      </w:pPr>
    </w:p>
    <w:p w:rsidR="0027347E" w:rsidRPr="003D03FC" w:rsidRDefault="0027347E" w:rsidP="0027347E">
      <w:pPr>
        <w:pStyle w:val="Default"/>
        <w:rPr>
          <w:rFonts w:ascii="Arial Narrow" w:hAnsi="Arial Narrow"/>
        </w:rPr>
      </w:pPr>
      <w:r w:rsidRPr="003D03FC">
        <w:rPr>
          <w:rFonts w:ascii="Arial Narrow" w:hAnsi="Arial Narrow"/>
          <w:b/>
          <w:bCs/>
        </w:rPr>
        <w:t xml:space="preserve">WHAT PARENTS/CARERS CAN DO </w:t>
      </w:r>
    </w:p>
    <w:p w:rsidR="0027347E" w:rsidRPr="003D03FC" w:rsidRDefault="0027347E" w:rsidP="0027347E">
      <w:pPr>
        <w:pStyle w:val="Default"/>
        <w:spacing w:after="322"/>
        <w:rPr>
          <w:rFonts w:ascii="Arial Narrow" w:hAnsi="Arial Narrow"/>
        </w:rPr>
      </w:pPr>
      <w:r w:rsidRPr="003D03FC">
        <w:rPr>
          <w:rFonts w:ascii="Arial Narrow" w:hAnsi="Arial Narrow"/>
        </w:rPr>
        <w:t xml:space="preserve"> </w:t>
      </w:r>
      <w:r w:rsidRPr="003D03FC">
        <w:rPr>
          <w:rFonts w:ascii="Arial Narrow" w:hAnsi="Arial Narrow"/>
          <w:b/>
          <w:bCs/>
        </w:rPr>
        <w:t>Victims of bullying need support from their family, teachers and friends</w:t>
      </w:r>
      <w:r w:rsidRPr="003D03FC">
        <w:rPr>
          <w:rFonts w:ascii="Arial Narrow" w:hAnsi="Arial Narrow"/>
        </w:rPr>
        <w:t xml:space="preserve">. Sometimes children hide the fact that they are being bullied or they are scared of what the bullies will do if they tell – or are frightened of parents’/carers’ reaction. Children who are bullying others may hide the fact from their parents/carers or present them with a different story. Listen to your child. Trust your child. But remember that s/he may not have told you the full story. Remember that a single incident may not constitute bullying; it may actually be a simple accident, or thoughtlessness and sometimes conclusions are drawn too quickly. </w:t>
      </w:r>
    </w:p>
    <w:p w:rsidR="0027347E" w:rsidRPr="003D03FC" w:rsidRDefault="0027347E" w:rsidP="0027347E">
      <w:pPr>
        <w:pStyle w:val="Default"/>
        <w:rPr>
          <w:rFonts w:ascii="Arial Narrow" w:hAnsi="Arial Narrow"/>
        </w:rPr>
      </w:pPr>
      <w:r w:rsidRPr="003D03FC">
        <w:rPr>
          <w:rFonts w:ascii="Arial Narrow" w:hAnsi="Arial Narrow"/>
        </w:rPr>
        <w:t xml:space="preserve"> </w:t>
      </w:r>
      <w:r w:rsidRPr="003D03FC">
        <w:rPr>
          <w:rFonts w:ascii="Arial Narrow" w:hAnsi="Arial Narrow"/>
          <w:b/>
          <w:bCs/>
        </w:rPr>
        <w:t xml:space="preserve">Tell a member of staff </w:t>
      </w:r>
      <w:r w:rsidRPr="003D03FC">
        <w:rPr>
          <w:rFonts w:ascii="Arial Narrow" w:hAnsi="Arial Narrow"/>
        </w:rPr>
        <w:t xml:space="preserve">– if your child is being bullied. Parents/Carers, staff and pupils must be prepared to talk so that everybody understands how others feel. Although this is not easy, it is the only effective way to stop bullying. </w:t>
      </w:r>
    </w:p>
    <w:p w:rsidR="0027347E" w:rsidRPr="003D03FC" w:rsidRDefault="0027347E" w:rsidP="0027347E">
      <w:pPr>
        <w:pStyle w:val="Default"/>
        <w:rPr>
          <w:rFonts w:ascii="Arial Narrow" w:hAnsi="Arial Narrow"/>
        </w:rPr>
      </w:pPr>
    </w:p>
    <w:p w:rsidR="0027347E" w:rsidRPr="003D03FC" w:rsidRDefault="0027347E" w:rsidP="0027347E">
      <w:pPr>
        <w:pStyle w:val="Default"/>
        <w:spacing w:after="323"/>
        <w:rPr>
          <w:rFonts w:ascii="Arial Narrow" w:hAnsi="Arial Narrow"/>
        </w:rPr>
      </w:pPr>
      <w:r w:rsidRPr="003D03FC">
        <w:rPr>
          <w:rFonts w:ascii="Arial Narrow" w:hAnsi="Arial Narrow"/>
        </w:rPr>
        <w:t xml:space="preserve"> </w:t>
      </w:r>
      <w:r w:rsidRPr="003D03FC">
        <w:rPr>
          <w:rFonts w:ascii="Arial Narrow" w:hAnsi="Arial Narrow"/>
          <w:b/>
          <w:bCs/>
        </w:rPr>
        <w:t xml:space="preserve">If possible speak to somebody you know and trust </w:t>
      </w:r>
      <w:proofErr w:type="spellStart"/>
      <w:r w:rsidRPr="003D03FC">
        <w:rPr>
          <w:rFonts w:ascii="Arial Narrow" w:hAnsi="Arial Narrow"/>
        </w:rPr>
        <w:t>eg</w:t>
      </w:r>
      <w:proofErr w:type="spellEnd"/>
      <w:r w:rsidRPr="003D03FC">
        <w:rPr>
          <w:rFonts w:ascii="Arial Narrow" w:hAnsi="Arial Narrow"/>
        </w:rPr>
        <w:t xml:space="preserve"> your child’s Form Tutor, will be able to offer you help and support. </w:t>
      </w:r>
    </w:p>
    <w:p w:rsidR="0027347E" w:rsidRPr="003D03FC" w:rsidRDefault="0027347E" w:rsidP="0027347E">
      <w:pPr>
        <w:pStyle w:val="Default"/>
        <w:spacing w:after="323"/>
        <w:rPr>
          <w:rFonts w:ascii="Arial Narrow" w:hAnsi="Arial Narrow"/>
        </w:rPr>
      </w:pPr>
      <w:r w:rsidRPr="003D03FC">
        <w:rPr>
          <w:rFonts w:ascii="Arial Narrow" w:hAnsi="Arial Narrow"/>
        </w:rPr>
        <w:t xml:space="preserve"> </w:t>
      </w:r>
      <w:r w:rsidRPr="003D03FC">
        <w:rPr>
          <w:rFonts w:ascii="Arial Narrow" w:hAnsi="Arial Narrow"/>
          <w:b/>
          <w:bCs/>
        </w:rPr>
        <w:t>If you cannot speak to somebody at once, be persistent</w:t>
      </w:r>
      <w:r w:rsidRPr="003D03FC">
        <w:rPr>
          <w:rFonts w:ascii="Arial Narrow" w:hAnsi="Arial Narrow"/>
        </w:rPr>
        <w:t xml:space="preserve">. </w:t>
      </w:r>
    </w:p>
    <w:p w:rsidR="0027347E" w:rsidRPr="003D03FC" w:rsidRDefault="0027347E" w:rsidP="0027347E">
      <w:pPr>
        <w:pStyle w:val="Default"/>
        <w:rPr>
          <w:rFonts w:ascii="Arial Narrow" w:hAnsi="Arial Narrow"/>
        </w:rPr>
      </w:pPr>
      <w:r w:rsidRPr="003D03FC">
        <w:rPr>
          <w:rFonts w:ascii="Arial Narrow" w:hAnsi="Arial Narrow"/>
        </w:rPr>
        <w:t xml:space="preserve"> </w:t>
      </w:r>
      <w:r w:rsidRPr="003D03FC">
        <w:rPr>
          <w:rFonts w:ascii="Arial Narrow" w:hAnsi="Arial Narrow"/>
          <w:b/>
          <w:bCs/>
        </w:rPr>
        <w:t>You may feel impatient with the school</w:t>
      </w:r>
      <w:r w:rsidRPr="003D03FC">
        <w:rPr>
          <w:rFonts w:ascii="Arial Narrow" w:hAnsi="Arial Narrow"/>
        </w:rPr>
        <w:t xml:space="preserve">. Parents/Carers of bullied children occasionally become angry when schools seem not to punish bullies. There can be very good reasons why schools use other methods of dealing with bullying: - It takes time to establish the facts and there must be good evidence against a bully before punishment. </w:t>
      </w:r>
    </w:p>
    <w:p w:rsidR="0027347E" w:rsidRPr="003D03FC" w:rsidRDefault="0027347E" w:rsidP="0027347E">
      <w:pPr>
        <w:pStyle w:val="Default"/>
        <w:rPr>
          <w:rFonts w:ascii="Arial Narrow" w:hAnsi="Arial Narrow"/>
        </w:rPr>
      </w:pPr>
      <w:r w:rsidRPr="003D03FC">
        <w:rPr>
          <w:rFonts w:ascii="Arial Narrow" w:hAnsi="Arial Narrow"/>
        </w:rPr>
        <w:t xml:space="preserve">- Restorative justice may be applied in the first instance as this may result in a swift resolution to the problem </w:t>
      </w:r>
    </w:p>
    <w:p w:rsidR="0027347E" w:rsidRPr="003D03FC" w:rsidRDefault="0027347E" w:rsidP="0027347E">
      <w:pPr>
        <w:pStyle w:val="Default"/>
        <w:rPr>
          <w:rFonts w:ascii="Arial Narrow" w:hAnsi="Arial Narrow"/>
        </w:rPr>
      </w:pPr>
      <w:r w:rsidRPr="003D03FC">
        <w:rPr>
          <w:rFonts w:ascii="Arial Narrow" w:hAnsi="Arial Narrow"/>
        </w:rPr>
        <w:t xml:space="preserve">- A school’s priority is to stop the bullying immediately </w:t>
      </w:r>
    </w:p>
    <w:p w:rsidR="0027347E" w:rsidRPr="003D03FC" w:rsidRDefault="0027347E" w:rsidP="0027347E">
      <w:pPr>
        <w:pStyle w:val="Default"/>
        <w:rPr>
          <w:rFonts w:ascii="Arial Narrow" w:hAnsi="Arial Narrow"/>
        </w:rPr>
      </w:pPr>
      <w:r w:rsidRPr="003D03FC">
        <w:rPr>
          <w:rFonts w:ascii="Arial Narrow" w:hAnsi="Arial Narrow"/>
        </w:rPr>
        <w:t xml:space="preserve">- Whether your child is bullying others or is a victim, try to remember that bullies may need help as well as punishment </w:t>
      </w:r>
    </w:p>
    <w:p w:rsidR="0027347E" w:rsidRPr="003D03FC" w:rsidRDefault="0027347E" w:rsidP="0027347E">
      <w:pPr>
        <w:pStyle w:val="Default"/>
        <w:rPr>
          <w:rFonts w:ascii="Arial Narrow" w:hAnsi="Arial Narrow"/>
        </w:rPr>
      </w:pPr>
      <w:r w:rsidRPr="003D03FC">
        <w:rPr>
          <w:rFonts w:ascii="Arial Narrow" w:hAnsi="Arial Narrow"/>
        </w:rPr>
        <w:t xml:space="preserve">- Bullying is a complex situation to resolve, so try to be patient. </w:t>
      </w:r>
    </w:p>
    <w:p w:rsidR="0027347E" w:rsidRPr="003D03FC" w:rsidRDefault="0027347E" w:rsidP="0027347E">
      <w:pPr>
        <w:pStyle w:val="Default"/>
        <w:rPr>
          <w:rFonts w:ascii="Arial Narrow" w:hAnsi="Arial Narrow"/>
          <w:b/>
          <w:bCs/>
        </w:rPr>
      </w:pPr>
    </w:p>
    <w:p w:rsidR="0027347E" w:rsidRPr="003D03FC" w:rsidRDefault="0027347E" w:rsidP="0027347E">
      <w:pPr>
        <w:pStyle w:val="Default"/>
        <w:rPr>
          <w:rFonts w:ascii="Arial Narrow" w:hAnsi="Arial Narrow"/>
        </w:rPr>
      </w:pPr>
      <w:r w:rsidRPr="003D03FC">
        <w:rPr>
          <w:rFonts w:ascii="Arial Narrow" w:hAnsi="Arial Narrow"/>
          <w:b/>
          <w:bCs/>
        </w:rPr>
        <w:t xml:space="preserve">STAFF PROCEDURES </w:t>
      </w:r>
    </w:p>
    <w:p w:rsidR="0027347E" w:rsidRDefault="0027347E" w:rsidP="0027347E">
      <w:pPr>
        <w:pStyle w:val="Default"/>
        <w:rPr>
          <w:rFonts w:ascii="Arial Narrow" w:hAnsi="Arial Narrow"/>
        </w:rPr>
      </w:pPr>
      <w:r w:rsidRPr="003D03FC">
        <w:rPr>
          <w:rFonts w:ascii="Arial Narrow" w:hAnsi="Arial Narrow"/>
        </w:rPr>
        <w:t xml:space="preserve">1. All members of staff should take responsibility for ensuring that all incidences of bullying are reported. </w:t>
      </w:r>
    </w:p>
    <w:p w:rsidR="0027347E" w:rsidRDefault="0027347E" w:rsidP="0027347E">
      <w:pPr>
        <w:pStyle w:val="Default"/>
        <w:rPr>
          <w:rFonts w:ascii="Arial Narrow" w:hAnsi="Arial Narrow"/>
        </w:rPr>
      </w:pPr>
      <w:r w:rsidRPr="003D03FC">
        <w:rPr>
          <w:rFonts w:ascii="Arial Narrow" w:hAnsi="Arial Narrow"/>
        </w:rPr>
        <w:t xml:space="preserve">2. Pupils can report incidences of bullying to any member of staff. Staff should never promise not to tell anyone and it is essential that they inform the Safeguarding Team of the incident on the day it was reported to them. </w:t>
      </w:r>
    </w:p>
    <w:p w:rsidR="0027347E" w:rsidRPr="003D03FC" w:rsidRDefault="0027347E" w:rsidP="0027347E">
      <w:pPr>
        <w:pStyle w:val="Default"/>
        <w:rPr>
          <w:rFonts w:ascii="Arial Narrow" w:hAnsi="Arial Narrow"/>
        </w:rPr>
      </w:pPr>
      <w:r w:rsidRPr="003D03FC">
        <w:rPr>
          <w:rFonts w:ascii="Arial Narrow" w:hAnsi="Arial Narrow"/>
        </w:rPr>
        <w:t xml:space="preserve">3. The Designated Safeguarding Lead/team will then interview the victim and the alleged bully, along with any witnesses. </w:t>
      </w:r>
    </w:p>
    <w:p w:rsidR="0027347E" w:rsidRPr="003D03FC" w:rsidRDefault="0027347E" w:rsidP="0027347E">
      <w:pPr>
        <w:pStyle w:val="Default"/>
        <w:rPr>
          <w:rFonts w:ascii="Arial Narrow" w:hAnsi="Arial Narrow"/>
        </w:rPr>
      </w:pPr>
      <w:r w:rsidRPr="003D03FC">
        <w:rPr>
          <w:rFonts w:ascii="Arial Narrow" w:hAnsi="Arial Narrow"/>
        </w:rPr>
        <w:t xml:space="preserve">4. Incidents of bullying will be dealt with in accordance with procedures laid down in the school behaviour policy. Parents/Carers may be involved according to the seriousness of the incident. </w:t>
      </w:r>
    </w:p>
    <w:p w:rsidR="0027347E" w:rsidRPr="003D03FC" w:rsidRDefault="0027347E" w:rsidP="0027347E">
      <w:pPr>
        <w:pStyle w:val="Default"/>
        <w:rPr>
          <w:rFonts w:ascii="Arial Narrow" w:hAnsi="Arial Narrow"/>
        </w:rPr>
      </w:pPr>
      <w:r w:rsidRPr="003D03FC">
        <w:rPr>
          <w:rFonts w:ascii="Arial Narrow" w:hAnsi="Arial Narrow"/>
        </w:rPr>
        <w:t>5. It is expected that the policy would normally be successful in resolving the issue. If this is not the case, other measures may be considered and external agencies may be utilised. If no further improvement in behaviour is secured, or the behaviour of the student in itself is such that all other sanctions are inappropriate, consideration will be given by the Head Teacher to more serious sanctions which may include fixed term or permanent exclusion according to the nature and seriousness of the issues</w:t>
      </w:r>
      <w:r>
        <w:rPr>
          <w:rFonts w:ascii="Arial Narrow" w:hAnsi="Arial Narrow"/>
        </w:rPr>
        <w:t xml:space="preserve">. </w:t>
      </w:r>
      <w:r w:rsidRPr="003D03FC">
        <w:rPr>
          <w:rFonts w:ascii="Arial Narrow" w:hAnsi="Arial Narrow"/>
        </w:rPr>
        <w:t xml:space="preserve"> </w:t>
      </w:r>
    </w:p>
    <w:p w:rsidR="0027347E" w:rsidRPr="003D03FC" w:rsidRDefault="0027347E" w:rsidP="0027347E">
      <w:pPr>
        <w:pStyle w:val="Default"/>
        <w:rPr>
          <w:rFonts w:ascii="Arial Narrow" w:hAnsi="Arial Narrow"/>
        </w:rPr>
      </w:pPr>
    </w:p>
    <w:p w:rsidR="0027347E" w:rsidRPr="003D03FC" w:rsidRDefault="0027347E" w:rsidP="0027347E">
      <w:pPr>
        <w:pStyle w:val="Default"/>
        <w:rPr>
          <w:rFonts w:ascii="Arial Narrow" w:hAnsi="Arial Narrow"/>
          <w:b/>
          <w:bCs/>
        </w:rPr>
      </w:pPr>
      <w:r w:rsidRPr="003D03FC">
        <w:rPr>
          <w:rFonts w:ascii="Arial Narrow" w:hAnsi="Arial Narrow"/>
          <w:b/>
          <w:bCs/>
        </w:rPr>
        <w:t xml:space="preserve">This policy will be reviewed annually. </w:t>
      </w:r>
    </w:p>
    <w:p w:rsidR="0027347E" w:rsidRPr="003D03FC" w:rsidRDefault="0027347E" w:rsidP="0027347E">
      <w:pPr>
        <w:pStyle w:val="Default"/>
        <w:rPr>
          <w:rFonts w:ascii="Arial Narrow" w:hAnsi="Arial Narrow"/>
        </w:rPr>
      </w:pPr>
      <w:r w:rsidRPr="003D03FC">
        <w:rPr>
          <w:rFonts w:ascii="Arial Narrow" w:hAnsi="Arial Narrow"/>
          <w:b/>
          <w:bCs/>
        </w:rPr>
        <w:t>Reviewed: January 20</w:t>
      </w:r>
      <w:r w:rsidR="00DE3F93">
        <w:rPr>
          <w:rFonts w:ascii="Arial Narrow" w:hAnsi="Arial Narrow"/>
          <w:b/>
          <w:bCs/>
        </w:rPr>
        <w:t>19</w:t>
      </w:r>
    </w:p>
    <w:p w:rsidR="00EB6A54" w:rsidRDefault="0027347E">
      <w:r w:rsidRPr="003D03FC">
        <w:rPr>
          <w:rFonts w:ascii="Arial Narrow" w:hAnsi="Arial Narrow"/>
          <w:b/>
        </w:rPr>
        <w:t>Next reviewed: January 20</w:t>
      </w:r>
      <w:bookmarkStart w:id="0" w:name="_GoBack"/>
      <w:bookmarkEnd w:id="0"/>
      <w:r w:rsidR="00DE3F93">
        <w:rPr>
          <w:rFonts w:ascii="Arial Narrow" w:hAnsi="Arial Narrow"/>
          <w:b/>
        </w:rPr>
        <w:t>20</w:t>
      </w:r>
    </w:p>
    <w:sectPr w:rsidR="00EB6A54" w:rsidSect="0027347E">
      <w:pgSz w:w="11906" w:h="16838"/>
      <w:pgMar w:top="709" w:right="1440" w:bottom="568"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A66B10"/>
    <w:multiLevelType w:val="hybridMultilevel"/>
    <w:tmpl w:val="86166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7347E"/>
    <w:rsid w:val="0027347E"/>
    <w:rsid w:val="00953643"/>
    <w:rsid w:val="00DE3F93"/>
    <w:rsid w:val="00EB6A5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4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347E"/>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1408</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 King David High School</Company>
  <LinksUpToDate>false</LinksUpToDate>
  <CharactersWithSpaces>9416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FINN</dc:creator>
  <cp:lastModifiedBy>Susie's Laptop</cp:lastModifiedBy>
  <cp:revision>1</cp:revision>
  <dcterms:created xsi:type="dcterms:W3CDTF">2018-11-07T16:49:00Z</dcterms:created>
  <dcterms:modified xsi:type="dcterms:W3CDTF">2019-03-12T22:11:00Z</dcterms:modified>
</cp:coreProperties>
</file>